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4538C3" w:rsidRPr="004538C3">
        <w:rPr>
          <w:rFonts w:ascii="Tahoma" w:hAnsi="Tahoma" w:cs="Tahoma"/>
          <w:b/>
          <w:sz w:val="34"/>
          <w:szCs w:val="34"/>
        </w:rPr>
        <w:t>January</w:t>
      </w:r>
      <w:r w:rsidR="00484BA5" w:rsidRPr="004538C3">
        <w:rPr>
          <w:rFonts w:ascii="Tahoma" w:hAnsi="Tahoma" w:cs="Tahoma"/>
          <w:b/>
          <w:sz w:val="34"/>
          <w:szCs w:val="34"/>
        </w:rPr>
        <w:t xml:space="preserve">, </w:t>
      </w:r>
      <w:r w:rsidR="004538C3" w:rsidRPr="004538C3">
        <w:rPr>
          <w:rFonts w:ascii="Tahoma" w:hAnsi="Tahoma" w:cs="Tahoma"/>
          <w:b/>
          <w:sz w:val="34"/>
          <w:szCs w:val="34"/>
        </w:rPr>
        <w:t>19</w:t>
      </w:r>
      <w:r w:rsidRPr="004538C3">
        <w:rPr>
          <w:rFonts w:ascii="Tahoma" w:hAnsi="Tahoma" w:cs="Tahoma"/>
          <w:b/>
          <w:sz w:val="34"/>
          <w:szCs w:val="34"/>
        </w:rPr>
        <w:t xml:space="preserve"> 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E10B03" w:rsidRPr="004538C3" w:rsidRDefault="00484BA5" w:rsidP="002C3B71">
      <w:pPr>
        <w:spacing w:after="0"/>
        <w:ind w:left="720" w:firstLine="72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bookmarkStart w:id="0" w:name="_GoBack"/>
      <w:bookmarkEnd w:id="0"/>
      <w:r w:rsidRPr="004538C3">
        <w:rPr>
          <w:rFonts w:ascii="Tahoma" w:hAnsi="Tahoma" w:cs="Tahoma"/>
          <w:b/>
          <w:sz w:val="34"/>
          <w:szCs w:val="34"/>
        </w:rPr>
        <w:tab/>
      </w:r>
      <w:r w:rsidR="004538C3" w:rsidRPr="004538C3">
        <w:rPr>
          <w:rFonts w:ascii="Tahoma" w:hAnsi="Tahoma" w:cs="Tahoma"/>
          <w:b/>
          <w:sz w:val="34"/>
          <w:szCs w:val="34"/>
        </w:rPr>
        <w:t>13</w:t>
      </w:r>
    </w:p>
    <w:p w:rsidR="00094993" w:rsidRPr="004538C3" w:rsidRDefault="00094993" w:rsidP="002C3B71">
      <w:pPr>
        <w:spacing w:after="0"/>
        <w:ind w:left="720" w:firstLine="72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Likely</w:t>
      </w:r>
      <w:r w:rsidR="00E8749E" w:rsidRPr="004538C3">
        <w:rPr>
          <w:rFonts w:ascii="Tahoma" w:hAnsi="Tahoma" w:cs="Tahoma"/>
          <w:b/>
          <w:sz w:val="34"/>
          <w:szCs w:val="34"/>
        </w:rPr>
        <w:t xml:space="preserve"> </w:t>
      </w:r>
      <w:r w:rsidR="006D6937" w:rsidRPr="004538C3">
        <w:rPr>
          <w:rFonts w:ascii="Tahoma" w:hAnsi="Tahoma" w:cs="Tahoma"/>
          <w:b/>
          <w:sz w:val="34"/>
          <w:szCs w:val="34"/>
        </w:rPr>
        <w:tab/>
      </w:r>
      <w:r w:rsidR="006D6937" w:rsidRPr="004538C3">
        <w:rPr>
          <w:rFonts w:ascii="Tahoma" w:hAnsi="Tahoma" w:cs="Tahoma"/>
          <w:b/>
          <w:sz w:val="34"/>
          <w:szCs w:val="34"/>
        </w:rPr>
        <w:tab/>
      </w:r>
      <w:r w:rsidR="006D6937" w:rsidRPr="004538C3">
        <w:rPr>
          <w:rFonts w:ascii="Tahoma" w:hAnsi="Tahoma" w:cs="Tahoma"/>
          <w:b/>
          <w:sz w:val="34"/>
          <w:szCs w:val="34"/>
        </w:rPr>
        <w:tab/>
      </w:r>
      <w:r w:rsidR="00E10B03" w:rsidRPr="004538C3">
        <w:rPr>
          <w:rFonts w:ascii="Tahoma" w:hAnsi="Tahoma" w:cs="Tahoma"/>
          <w:b/>
          <w:sz w:val="34"/>
          <w:szCs w:val="34"/>
        </w:rPr>
        <w:tab/>
      </w:r>
      <w:r w:rsidR="006D6937" w:rsidRPr="004538C3">
        <w:rPr>
          <w:rFonts w:ascii="Tahoma" w:hAnsi="Tahoma" w:cs="Tahoma"/>
          <w:b/>
          <w:sz w:val="34"/>
          <w:szCs w:val="34"/>
        </w:rPr>
        <w:tab/>
      </w:r>
      <w:r w:rsidR="006D6937" w:rsidRPr="004538C3">
        <w:rPr>
          <w:rFonts w:ascii="Tahoma" w:hAnsi="Tahoma" w:cs="Tahoma"/>
          <w:b/>
          <w:sz w:val="34"/>
          <w:szCs w:val="34"/>
        </w:rPr>
        <w:tab/>
      </w:r>
      <w:r w:rsidR="004538C3" w:rsidRPr="004538C3">
        <w:rPr>
          <w:rFonts w:ascii="Tahoma" w:hAnsi="Tahoma" w:cs="Tahoma"/>
          <w:b/>
          <w:sz w:val="34"/>
          <w:szCs w:val="34"/>
        </w:rPr>
        <w:t>3</w:t>
      </w:r>
    </w:p>
    <w:p w:rsidR="00E10B03" w:rsidRPr="004538C3" w:rsidRDefault="00581ED2" w:rsidP="002C3B71">
      <w:pPr>
        <w:spacing w:after="0"/>
        <w:ind w:left="720" w:firstLine="72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Neither Likely nor </w:t>
      </w:r>
      <w:r w:rsidR="00E10B03" w:rsidRPr="004538C3">
        <w:rPr>
          <w:rFonts w:ascii="Tahoma" w:hAnsi="Tahoma" w:cs="Tahoma"/>
          <w:b/>
          <w:sz w:val="34"/>
          <w:szCs w:val="34"/>
        </w:rPr>
        <w:t>Unlikely</w:t>
      </w:r>
      <w:r w:rsidR="00484BA5" w:rsidRPr="004538C3">
        <w:rPr>
          <w:rFonts w:ascii="Tahoma" w:hAnsi="Tahoma" w:cs="Tahoma"/>
          <w:b/>
          <w:sz w:val="34"/>
          <w:szCs w:val="34"/>
        </w:rPr>
        <w:tab/>
      </w:r>
      <w:r w:rsidR="004538C3" w:rsidRPr="004538C3">
        <w:rPr>
          <w:rFonts w:ascii="Tahoma" w:hAnsi="Tahoma" w:cs="Tahoma"/>
          <w:b/>
          <w:sz w:val="34"/>
          <w:szCs w:val="34"/>
        </w:rPr>
        <w:t>2</w:t>
      </w:r>
    </w:p>
    <w:p w:rsidR="004538C3" w:rsidRPr="004538C3" w:rsidRDefault="004538C3" w:rsidP="002C3B71">
      <w:pPr>
        <w:spacing w:after="0"/>
        <w:ind w:left="720" w:firstLine="72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Unlikely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Thank you for being efficient &amp; kind</w:t>
      </w:r>
      <w:r w:rsidR="00E10B03"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 xml:space="preserve">Excellent treatment from </w:t>
      </w:r>
      <w:proofErr w:type="gramStart"/>
      <w:r w:rsidR="004538C3" w:rsidRPr="004538C3">
        <w:rPr>
          <w:rFonts w:ascii="Tahoma" w:hAnsi="Tahoma" w:cs="Tahoma"/>
          <w:b/>
          <w:sz w:val="34"/>
          <w:szCs w:val="34"/>
        </w:rPr>
        <w:t>Doctor &amp;</w:t>
      </w:r>
      <w:proofErr w:type="gramEnd"/>
      <w:r w:rsidR="004538C3" w:rsidRPr="004538C3">
        <w:rPr>
          <w:rFonts w:ascii="Tahoma" w:hAnsi="Tahoma" w:cs="Tahoma"/>
          <w:b/>
          <w:sz w:val="34"/>
          <w:szCs w:val="34"/>
        </w:rPr>
        <w:t xml:space="preserve"> Nurse.  Reception staff friendly &amp; very helpful</w:t>
      </w:r>
      <w:r w:rsidR="00581ED2" w:rsidRPr="004538C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You all do a very good job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All staff very helpful &amp; polite – thank you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Have had good experiences since joining this Practice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Very friendly &amp; people speak to you as a person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4538C3" w:rsidRPr="004538C3">
        <w:rPr>
          <w:rFonts w:ascii="Tahoma" w:hAnsi="Tahoma" w:cs="Tahoma"/>
          <w:b/>
          <w:sz w:val="34"/>
          <w:szCs w:val="34"/>
        </w:rPr>
        <w:t>Kirsten – excellent blood technique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“Always had very good treatment but is getting more difficult to get an appointment in reasonable time”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“On the whole pretty good”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130C0B" w:rsidRPr="004538C3" w:rsidRDefault="004538C3" w:rsidP="00581ED2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“Have to wait a long time for appointments to see own GP but when you do get to see your own GP, the service is excellent”</w:t>
      </w:r>
    </w:p>
    <w:sectPr w:rsidR="00130C0B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538C3"/>
    <w:rsid w:val="00484BA5"/>
    <w:rsid w:val="0048762C"/>
    <w:rsid w:val="00524F46"/>
    <w:rsid w:val="00581ED2"/>
    <w:rsid w:val="006B1348"/>
    <w:rsid w:val="006D6937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C872-D7E3-4661-9B77-179FD6A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2016-12-09T17:34:00Z</cp:lastPrinted>
  <dcterms:created xsi:type="dcterms:W3CDTF">2017-02-14T11:55:00Z</dcterms:created>
  <dcterms:modified xsi:type="dcterms:W3CDTF">2017-02-14T11:55:00Z</dcterms:modified>
</cp:coreProperties>
</file>